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D22BE2" w:rsidRDefault="00A11CD5" w:rsidP="00BB3171">
      <w:pPr>
        <w:jc w:val="right"/>
        <w:rPr>
          <w:szCs w:val="28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895DCD" w:rsidTr="009377A9">
        <w:tc>
          <w:tcPr>
            <w:tcW w:w="4678" w:type="dxa"/>
          </w:tcPr>
          <w:p w:rsidR="00895DCD" w:rsidRDefault="00BE2D6F" w:rsidP="00D31FD4">
            <w:pPr>
              <w:ind w:left="-108"/>
              <w:jc w:val="both"/>
              <w:rPr>
                <w:szCs w:val="28"/>
              </w:rPr>
            </w:pPr>
            <w:r w:rsidRPr="003178EC">
              <w:rPr>
                <w:spacing w:val="-2"/>
              </w:rPr>
              <w:t xml:space="preserve">О законе </w:t>
            </w:r>
            <w:r w:rsidRPr="003178EC">
              <w:rPr>
                <w:spacing w:val="-2"/>
                <w:szCs w:val="28"/>
              </w:rPr>
              <w:t xml:space="preserve">Алтайского края </w:t>
            </w:r>
            <w:r>
              <w:rPr>
                <w:spacing w:val="-2"/>
                <w:szCs w:val="28"/>
              </w:rPr>
              <w:br/>
            </w:r>
            <w:r w:rsidRPr="00727229">
              <w:rPr>
                <w:szCs w:val="28"/>
              </w:rPr>
              <w:t xml:space="preserve">«Об утверждении дополнительных соглашений к Соглашениям </w:t>
            </w:r>
            <w:r>
              <w:rPr>
                <w:szCs w:val="28"/>
              </w:rPr>
              <w:br/>
            </w:r>
            <w:r w:rsidRPr="00727229">
              <w:rPr>
                <w:szCs w:val="28"/>
              </w:rPr>
              <w:t xml:space="preserve">о предоставлении бюджету </w:t>
            </w:r>
            <w:r w:rsidRPr="00727229">
              <w:rPr>
                <w:szCs w:val="28"/>
              </w:rPr>
              <w:br/>
              <w:t>Алтайского края из федерального бюджета бюджетн</w:t>
            </w:r>
            <w:r>
              <w:rPr>
                <w:szCs w:val="28"/>
              </w:rPr>
              <w:t>ых</w:t>
            </w:r>
            <w:r w:rsidRPr="00727229">
              <w:rPr>
                <w:szCs w:val="28"/>
              </w:rPr>
              <w:t xml:space="preserve"> кредит</w:t>
            </w:r>
            <w:r>
              <w:rPr>
                <w:szCs w:val="28"/>
              </w:rPr>
              <w:t>ов</w:t>
            </w:r>
            <w:r w:rsidRPr="00727229">
              <w:rPr>
                <w:szCs w:val="28"/>
              </w:rPr>
              <w:t xml:space="preserve"> </w:t>
            </w:r>
            <w:r w:rsidRPr="00727229">
              <w:rPr>
                <w:szCs w:val="28"/>
              </w:rPr>
              <w:br/>
              <w:t xml:space="preserve">для частичного покрытия </w:t>
            </w:r>
            <w:r>
              <w:rPr>
                <w:szCs w:val="28"/>
              </w:rPr>
              <w:br/>
            </w:r>
            <w:r w:rsidRPr="00727229">
              <w:rPr>
                <w:szCs w:val="28"/>
              </w:rPr>
              <w:t>дефицита бюджета Алтайского края»</w:t>
            </w:r>
          </w:p>
        </w:tc>
        <w:tc>
          <w:tcPr>
            <w:tcW w:w="4961" w:type="dxa"/>
          </w:tcPr>
          <w:p w:rsidR="00895DCD" w:rsidRDefault="004F29E4" w:rsidP="006C3DCC">
            <w:pPr>
              <w:ind w:right="-108"/>
              <w:jc w:val="right"/>
              <w:rPr>
                <w:szCs w:val="28"/>
              </w:rPr>
            </w:pPr>
            <w:bookmarkStart w:id="0" w:name="_GoBack"/>
            <w:bookmarkEnd w:id="0"/>
            <w:r>
              <w:rPr>
                <w:szCs w:val="28"/>
              </w:rPr>
              <w:t>Проект</w:t>
            </w:r>
            <w:r w:rsidR="00AC1403">
              <w:rPr>
                <w:szCs w:val="28"/>
              </w:rPr>
              <w:t xml:space="preserve">   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BE2D6F" w:rsidRPr="00CE4318" w:rsidRDefault="00BE2D6F" w:rsidP="00BE2D6F">
      <w:pPr>
        <w:ind w:firstLine="709"/>
        <w:jc w:val="both"/>
      </w:pPr>
      <w:r w:rsidRPr="00CE4318">
        <w:t>В соответствии со статьей 73 Устава (Основного Закона) Алтайского края Алтайское краевое Законодательное Собрание</w:t>
      </w:r>
      <w:r>
        <w:t xml:space="preserve"> </w:t>
      </w:r>
      <w:r w:rsidRPr="00CE4318">
        <w:t>ПОСТАНОВЛЯЕТ:</w:t>
      </w:r>
    </w:p>
    <w:p w:rsidR="00BE2D6F" w:rsidRPr="00CE4318" w:rsidRDefault="00BE2D6F" w:rsidP="00BE2D6F">
      <w:pPr>
        <w:ind w:firstLine="709"/>
        <w:jc w:val="both"/>
      </w:pPr>
    </w:p>
    <w:p w:rsidR="00BE2D6F" w:rsidRDefault="00BE2D6F" w:rsidP="00BE2D6F">
      <w:pPr>
        <w:shd w:val="clear" w:color="auto" w:fill="FFFFFF"/>
        <w:tabs>
          <w:tab w:val="left" w:pos="9730"/>
        </w:tabs>
        <w:ind w:firstLine="709"/>
        <w:jc w:val="both"/>
        <w:rPr>
          <w:szCs w:val="28"/>
        </w:rPr>
      </w:pPr>
      <w:r w:rsidRPr="00CE4318">
        <w:rPr>
          <w:szCs w:val="28"/>
        </w:rPr>
        <w:t>1.</w:t>
      </w:r>
      <w:r>
        <w:rPr>
          <w:szCs w:val="28"/>
        </w:rPr>
        <w:t> </w:t>
      </w:r>
      <w:r w:rsidRPr="00CE4318">
        <w:rPr>
          <w:szCs w:val="28"/>
        </w:rPr>
        <w:t xml:space="preserve">Принять закон </w:t>
      </w:r>
      <w:r w:rsidRPr="009D09E4">
        <w:rPr>
          <w:szCs w:val="28"/>
        </w:rPr>
        <w:t xml:space="preserve">Алтайского края </w:t>
      </w:r>
      <w:r w:rsidRPr="00727229">
        <w:rPr>
          <w:szCs w:val="28"/>
        </w:rPr>
        <w:t xml:space="preserve">«Об утверждении дополнительных </w:t>
      </w:r>
      <w:r>
        <w:rPr>
          <w:szCs w:val="28"/>
        </w:rPr>
        <w:br/>
      </w:r>
      <w:r w:rsidRPr="00727229">
        <w:rPr>
          <w:szCs w:val="28"/>
        </w:rPr>
        <w:t xml:space="preserve">соглашений к Соглашениям о предоставлении бюджету Алтайского края </w:t>
      </w:r>
      <w:r>
        <w:rPr>
          <w:szCs w:val="28"/>
        </w:rPr>
        <w:br/>
      </w:r>
      <w:r w:rsidRPr="00727229">
        <w:rPr>
          <w:szCs w:val="28"/>
        </w:rPr>
        <w:t>из федерального бюджета бюджетн</w:t>
      </w:r>
      <w:r>
        <w:rPr>
          <w:szCs w:val="28"/>
        </w:rPr>
        <w:t>ых</w:t>
      </w:r>
      <w:r w:rsidRPr="00727229">
        <w:rPr>
          <w:szCs w:val="28"/>
        </w:rPr>
        <w:t xml:space="preserve"> кредит</w:t>
      </w:r>
      <w:r>
        <w:rPr>
          <w:szCs w:val="28"/>
        </w:rPr>
        <w:t>ов</w:t>
      </w:r>
      <w:r w:rsidRPr="00727229">
        <w:rPr>
          <w:szCs w:val="28"/>
        </w:rPr>
        <w:t xml:space="preserve"> для частичного покрытия </w:t>
      </w:r>
      <w:r>
        <w:rPr>
          <w:szCs w:val="28"/>
        </w:rPr>
        <w:br/>
      </w:r>
      <w:r w:rsidRPr="00727229">
        <w:rPr>
          <w:szCs w:val="28"/>
        </w:rPr>
        <w:t>дефицита бюджета Алтайского края»</w:t>
      </w:r>
      <w:r w:rsidRPr="00CE4318">
        <w:rPr>
          <w:szCs w:val="28"/>
        </w:rPr>
        <w:t>.</w:t>
      </w:r>
    </w:p>
    <w:p w:rsidR="00BE2D6F" w:rsidRPr="00CE4318" w:rsidRDefault="00BE2D6F" w:rsidP="00BE2D6F">
      <w:pPr>
        <w:shd w:val="clear" w:color="auto" w:fill="FFFFFF"/>
        <w:tabs>
          <w:tab w:val="left" w:pos="9730"/>
        </w:tabs>
        <w:ind w:firstLine="709"/>
        <w:jc w:val="both"/>
        <w:rPr>
          <w:sz w:val="20"/>
        </w:rPr>
      </w:pPr>
    </w:p>
    <w:p w:rsidR="00CB49DE" w:rsidRDefault="00BE2D6F" w:rsidP="00BE2D6F">
      <w:pPr>
        <w:ind w:firstLine="709"/>
        <w:jc w:val="both"/>
        <w:rPr>
          <w:szCs w:val="28"/>
        </w:rPr>
      </w:pPr>
      <w:r w:rsidRPr="00CE4318">
        <w:t>2.</w:t>
      </w:r>
      <w:r>
        <w:t> </w:t>
      </w:r>
      <w:r w:rsidRPr="00CE4318">
        <w:t>Направить указанный Закон Губернатору Алтайского края для подписания и обнародования в установленном порядке</w:t>
      </w:r>
      <w:r w:rsidR="008E3FFE">
        <w:rPr>
          <w:szCs w:val="28"/>
        </w:rPr>
        <w:t>.</w:t>
      </w:r>
    </w:p>
    <w:p w:rsidR="00BE2D6F" w:rsidRDefault="00BE2D6F" w:rsidP="00BE2D6F">
      <w:pPr>
        <w:ind w:firstLine="709"/>
        <w:jc w:val="both"/>
        <w:rPr>
          <w:szCs w:val="28"/>
        </w:rPr>
      </w:pPr>
    </w:p>
    <w:p w:rsidR="00CB49DE" w:rsidRDefault="00CB49DE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118"/>
      </w:tblGrid>
      <w:tr w:rsidR="00C46731" w:rsidTr="009377A9">
        <w:tc>
          <w:tcPr>
            <w:tcW w:w="6521" w:type="dxa"/>
          </w:tcPr>
          <w:p w:rsidR="00C46731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118" w:type="dxa"/>
            <w:vAlign w:val="bottom"/>
          </w:tcPr>
          <w:p w:rsidR="00C46731" w:rsidRPr="000F4004" w:rsidRDefault="00754493" w:rsidP="005838B5">
            <w:pPr>
              <w:ind w:right="-108"/>
              <w:jc w:val="right"/>
            </w:pPr>
            <w:r>
              <w:t>А.А. Романенко</w:t>
            </w:r>
          </w:p>
        </w:tc>
      </w:tr>
    </w:tbl>
    <w:p w:rsidR="000F4004" w:rsidRDefault="000F4004" w:rsidP="00863C48"/>
    <w:p w:rsidR="00BE2D6F" w:rsidRDefault="00BE2D6F" w:rsidP="00863C48"/>
    <w:sectPr w:rsidR="00BE2D6F" w:rsidSect="005838B5">
      <w:headerReference w:type="default" r:id="rId7"/>
      <w:headerReference w:type="first" r:id="rId8"/>
      <w:pgSz w:w="11906" w:h="16838"/>
      <w:pgMar w:top="1134" w:right="510" w:bottom="1134" w:left="1758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C3D" w:rsidRDefault="00727C3D" w:rsidP="00CB49DE">
      <w:r>
        <w:separator/>
      </w:r>
    </w:p>
  </w:endnote>
  <w:endnote w:type="continuationSeparator" w:id="0">
    <w:p w:rsidR="00727C3D" w:rsidRDefault="00727C3D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C3D" w:rsidRDefault="00727C3D" w:rsidP="00CB49DE">
      <w:r>
        <w:separator/>
      </w:r>
    </w:p>
  </w:footnote>
  <w:footnote w:type="continuationSeparator" w:id="0">
    <w:p w:rsidR="00727C3D" w:rsidRDefault="00727C3D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754493">
          <w:rPr>
            <w:noProof/>
            <w:sz w:val="24"/>
            <w:szCs w:val="24"/>
          </w:rPr>
          <w:t>6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92DC5"/>
    <w:rsid w:val="00095AAA"/>
    <w:rsid w:val="000D6B8C"/>
    <w:rsid w:val="000E4B95"/>
    <w:rsid w:val="000F4004"/>
    <w:rsid w:val="000F61AC"/>
    <w:rsid w:val="0011797B"/>
    <w:rsid w:val="00141820"/>
    <w:rsid w:val="00143F5D"/>
    <w:rsid w:val="00173FFE"/>
    <w:rsid w:val="001855A6"/>
    <w:rsid w:val="00195A56"/>
    <w:rsid w:val="001D4848"/>
    <w:rsid w:val="001D4B91"/>
    <w:rsid w:val="001E11DF"/>
    <w:rsid w:val="0024389B"/>
    <w:rsid w:val="00243BCC"/>
    <w:rsid w:val="00287300"/>
    <w:rsid w:val="002D57BC"/>
    <w:rsid w:val="00314E31"/>
    <w:rsid w:val="00350AF1"/>
    <w:rsid w:val="00376668"/>
    <w:rsid w:val="003E29C0"/>
    <w:rsid w:val="004074BC"/>
    <w:rsid w:val="00444F8F"/>
    <w:rsid w:val="0049249D"/>
    <w:rsid w:val="004956E1"/>
    <w:rsid w:val="004F29E4"/>
    <w:rsid w:val="00516428"/>
    <w:rsid w:val="00575331"/>
    <w:rsid w:val="005838B5"/>
    <w:rsid w:val="00597F5C"/>
    <w:rsid w:val="005C31F7"/>
    <w:rsid w:val="0067025C"/>
    <w:rsid w:val="006C3DCC"/>
    <w:rsid w:val="006E49C5"/>
    <w:rsid w:val="007207AC"/>
    <w:rsid w:val="00727C3D"/>
    <w:rsid w:val="00731E4C"/>
    <w:rsid w:val="00743A30"/>
    <w:rsid w:val="00750D0F"/>
    <w:rsid w:val="00754493"/>
    <w:rsid w:val="007A21AF"/>
    <w:rsid w:val="007A6021"/>
    <w:rsid w:val="008121B0"/>
    <w:rsid w:val="00854720"/>
    <w:rsid w:val="00863C48"/>
    <w:rsid w:val="00876889"/>
    <w:rsid w:val="00895DCD"/>
    <w:rsid w:val="008E345E"/>
    <w:rsid w:val="008E3FFE"/>
    <w:rsid w:val="00917949"/>
    <w:rsid w:val="00917FD6"/>
    <w:rsid w:val="009377A9"/>
    <w:rsid w:val="00951BB6"/>
    <w:rsid w:val="0096572D"/>
    <w:rsid w:val="009A69E6"/>
    <w:rsid w:val="00A11CD5"/>
    <w:rsid w:val="00A14E29"/>
    <w:rsid w:val="00A42CDB"/>
    <w:rsid w:val="00A54244"/>
    <w:rsid w:val="00AC1403"/>
    <w:rsid w:val="00B00B76"/>
    <w:rsid w:val="00B4417F"/>
    <w:rsid w:val="00BA71DB"/>
    <w:rsid w:val="00BB3171"/>
    <w:rsid w:val="00BD3B4E"/>
    <w:rsid w:val="00BE2D6F"/>
    <w:rsid w:val="00C12FD1"/>
    <w:rsid w:val="00C214E9"/>
    <w:rsid w:val="00C335A5"/>
    <w:rsid w:val="00C46731"/>
    <w:rsid w:val="00C819F3"/>
    <w:rsid w:val="00C9273B"/>
    <w:rsid w:val="00CB49DE"/>
    <w:rsid w:val="00CC1981"/>
    <w:rsid w:val="00CE4302"/>
    <w:rsid w:val="00D051DA"/>
    <w:rsid w:val="00D22BE2"/>
    <w:rsid w:val="00D271AE"/>
    <w:rsid w:val="00D31FD4"/>
    <w:rsid w:val="00E7259F"/>
    <w:rsid w:val="00EA7E08"/>
    <w:rsid w:val="00F31092"/>
    <w:rsid w:val="00F36525"/>
    <w:rsid w:val="00F5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customStyle="1" w:styleId="1">
    <w:name w:val="Основной текст Знак1"/>
    <w:link w:val="ab"/>
    <w:uiPriority w:val="99"/>
    <w:rsid w:val="00D22BE2"/>
    <w:rPr>
      <w:rFonts w:cs="Times New Roman"/>
      <w:spacing w:val="6"/>
      <w:shd w:val="clear" w:color="auto" w:fill="FFFFFF"/>
    </w:rPr>
  </w:style>
  <w:style w:type="paragraph" w:styleId="ab">
    <w:name w:val="Body Text"/>
    <w:basedOn w:val="a"/>
    <w:link w:val="1"/>
    <w:uiPriority w:val="99"/>
    <w:rsid w:val="00D22BE2"/>
    <w:pPr>
      <w:widowControl w:val="0"/>
      <w:shd w:val="clear" w:color="auto" w:fill="FFFFFF"/>
      <w:spacing w:line="322" w:lineRule="exact"/>
      <w:jc w:val="center"/>
    </w:pPr>
    <w:rPr>
      <w:rFonts w:asciiTheme="minorHAnsi" w:eastAsiaTheme="minorHAnsi" w:hAnsiTheme="minorHAnsi"/>
      <w:spacing w:val="6"/>
      <w:sz w:val="22"/>
      <w:szCs w:val="22"/>
      <w:lang w:eastAsia="en-US"/>
    </w:rPr>
  </w:style>
  <w:style w:type="character" w:customStyle="1" w:styleId="ac">
    <w:name w:val="Основной текст Знак"/>
    <w:basedOn w:val="a0"/>
    <w:uiPriority w:val="99"/>
    <w:semiHidden/>
    <w:rsid w:val="00D22BE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D0BA8-01FD-4834-8819-A9CD3BBD8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Вячеслав Викторович Блудов</cp:lastModifiedBy>
  <cp:revision>3</cp:revision>
  <cp:lastPrinted>2019-02-14T03:20:00Z</cp:lastPrinted>
  <dcterms:created xsi:type="dcterms:W3CDTF">2019-02-14T04:14:00Z</dcterms:created>
  <dcterms:modified xsi:type="dcterms:W3CDTF">2019-02-15T03:59:00Z</dcterms:modified>
</cp:coreProperties>
</file>